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66" w:rsidRPr="00924900" w:rsidRDefault="00F26C66" w:rsidP="00F26C66">
      <w:pPr>
        <w:jc w:val="center"/>
        <w:rPr>
          <w:rFonts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276475" cy="6667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C66" w:rsidRPr="00924900" w:rsidRDefault="00F26C66" w:rsidP="00F26C66">
      <w:pPr>
        <w:rPr>
          <w:rFonts w:eastAsia="Times New Roman" w:cs="Times New Roman"/>
          <w:sz w:val="24"/>
          <w:szCs w:val="24"/>
        </w:rPr>
      </w:pPr>
    </w:p>
    <w:p w:rsidR="00F26C66" w:rsidRPr="00924900" w:rsidRDefault="00F26C66" w:rsidP="00F26C66">
      <w:pPr>
        <w:rPr>
          <w:rFonts w:eastAsia="Times New Roman" w:cs="Times New Roman"/>
          <w:sz w:val="24"/>
          <w:szCs w:val="24"/>
        </w:rPr>
      </w:pPr>
    </w:p>
    <w:p w:rsidR="00F26C66" w:rsidRPr="00924900" w:rsidRDefault="00F26C66" w:rsidP="00F26C66">
      <w:pPr>
        <w:jc w:val="center"/>
        <w:rPr>
          <w:rFonts w:eastAsia="Times New Roman" w:cs="Times New Roman"/>
          <w:sz w:val="28"/>
          <w:szCs w:val="28"/>
        </w:rPr>
      </w:pPr>
      <w:r w:rsidRPr="00924900">
        <w:rPr>
          <w:rFonts w:eastAsia="Times New Roman" w:cs="Times New Roman"/>
          <w:sz w:val="28"/>
          <w:szCs w:val="28"/>
        </w:rPr>
        <w:t>Teaching &amp; Learning Institute – June 201</w:t>
      </w:r>
      <w:r>
        <w:rPr>
          <w:rFonts w:eastAsia="Times New Roman" w:cs="Times New Roman"/>
          <w:sz w:val="28"/>
          <w:szCs w:val="28"/>
        </w:rPr>
        <w:t>1</w:t>
      </w:r>
    </w:p>
    <w:p w:rsidR="00F26C66" w:rsidRDefault="00F26C66">
      <w:pPr>
        <w:rPr>
          <w:b/>
          <w:sz w:val="28"/>
          <w:szCs w:val="28"/>
        </w:rPr>
      </w:pPr>
    </w:p>
    <w:p w:rsidR="00F26C66" w:rsidRDefault="00F26C66">
      <w:pPr>
        <w:rPr>
          <w:b/>
          <w:sz w:val="28"/>
          <w:szCs w:val="28"/>
        </w:rPr>
      </w:pPr>
    </w:p>
    <w:p w:rsidR="00AA0C91" w:rsidRPr="00E4749F" w:rsidRDefault="00F26C66" w:rsidP="00F26C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Copyright and F</w:t>
      </w:r>
      <w:r w:rsidR="00E4749F" w:rsidRPr="00E4749F">
        <w:rPr>
          <w:b/>
          <w:sz w:val="28"/>
          <w:szCs w:val="28"/>
        </w:rPr>
        <w:t>air</w:t>
      </w:r>
      <w:r>
        <w:rPr>
          <w:b/>
          <w:sz w:val="28"/>
          <w:szCs w:val="28"/>
        </w:rPr>
        <w:t xml:space="preserve"> U</w:t>
      </w:r>
      <w:r w:rsidR="00E4749F" w:rsidRPr="00E4749F">
        <w:rPr>
          <w:b/>
          <w:sz w:val="28"/>
          <w:szCs w:val="28"/>
        </w:rPr>
        <w:t>se</w:t>
      </w:r>
    </w:p>
    <w:p w:rsidR="00F26C66" w:rsidRDefault="00F26C66"/>
    <w:p w:rsidR="00E4749F" w:rsidRDefault="00E4749F"/>
    <w:p w:rsidR="00FC62E1" w:rsidRDefault="00FC62E1">
      <w:r>
        <w:t xml:space="preserve">Columbia University, Copyright Advisory Office: </w:t>
      </w:r>
      <w:hyperlink r:id="rId7" w:history="1">
        <w:r w:rsidRPr="00B40AA5">
          <w:rPr>
            <w:rStyle w:val="Hyperlink"/>
          </w:rPr>
          <w:t>http://copyright.columbia.edu/copyright/</w:t>
        </w:r>
      </w:hyperlink>
    </w:p>
    <w:p w:rsidR="00FC62E1" w:rsidRDefault="00FC62E1"/>
    <w:p w:rsidR="00E4749F" w:rsidRDefault="00FC62E1">
      <w:r>
        <w:t xml:space="preserve">Cornell University, </w:t>
      </w:r>
      <w:r w:rsidR="00E4749F">
        <w:t xml:space="preserve">Copyright Information Center: </w:t>
      </w:r>
      <w:hyperlink r:id="rId8" w:history="1">
        <w:r w:rsidR="00E4749F" w:rsidRPr="00B40AA5">
          <w:rPr>
            <w:rStyle w:val="Hyperlink"/>
          </w:rPr>
          <w:t>http://www.copyright.cornell.edu/</w:t>
        </w:r>
      </w:hyperlink>
    </w:p>
    <w:p w:rsidR="00E4749F" w:rsidRDefault="00E4749F">
      <w:r>
        <w:t>Copyright Term and the Publ</w:t>
      </w:r>
      <w:r w:rsidR="00FC62E1">
        <w:t xml:space="preserve">ic Domain of the United States: </w:t>
      </w:r>
      <w:hyperlink r:id="rId9" w:history="1">
        <w:r w:rsidR="00FC62E1" w:rsidRPr="00B40AA5">
          <w:rPr>
            <w:rStyle w:val="Hyperlink"/>
          </w:rPr>
          <w:t>http://www.copyright.cornell.edu/resources/docs/copyrightterm.pdf</w:t>
        </w:r>
      </w:hyperlink>
      <w:r w:rsidR="00FC62E1">
        <w:t xml:space="preserve"> </w:t>
      </w:r>
    </w:p>
    <w:p w:rsidR="00E4749F" w:rsidRDefault="00E4749F"/>
    <w:p w:rsidR="00E4749F" w:rsidRDefault="00E4749F">
      <w:r>
        <w:t xml:space="preserve">Indiana University: </w:t>
      </w:r>
      <w:hyperlink r:id="rId10" w:history="1">
        <w:r w:rsidRPr="00B40AA5">
          <w:rPr>
            <w:rStyle w:val="Hyperlink"/>
          </w:rPr>
          <w:t>http://copyright.iu.edu/resources</w:t>
        </w:r>
      </w:hyperlink>
    </w:p>
    <w:p w:rsidR="00FC62E1" w:rsidRDefault="00FC62E1">
      <w:r>
        <w:t xml:space="preserve">Center for Innovative Teaching and Learning – Fair Use: </w:t>
      </w:r>
      <w:hyperlink r:id="rId11" w:history="1">
        <w:r w:rsidRPr="00B40AA5">
          <w:rPr>
            <w:rStyle w:val="Hyperlink"/>
          </w:rPr>
          <w:t>http://citl.indiana.edu/services/instructionalTechnology/fairuse.php</w:t>
        </w:r>
      </w:hyperlink>
    </w:p>
    <w:p w:rsidR="00FC62E1" w:rsidRDefault="00FC62E1"/>
    <w:p w:rsidR="00E4749F" w:rsidRDefault="00D3158B">
      <w:r>
        <w:t xml:space="preserve">United States Copyright Office: </w:t>
      </w:r>
      <w:hyperlink r:id="rId12" w:history="1">
        <w:r w:rsidRPr="00B40AA5">
          <w:rPr>
            <w:rStyle w:val="Hyperlink"/>
          </w:rPr>
          <w:t>http://www.copyright.gov/</w:t>
        </w:r>
      </w:hyperlink>
      <w:r>
        <w:t xml:space="preserve"> </w:t>
      </w:r>
    </w:p>
    <w:p w:rsidR="00D3158B" w:rsidRDefault="00D3158B">
      <w:r>
        <w:t xml:space="preserve">Copyright Law: </w:t>
      </w:r>
      <w:hyperlink r:id="rId13" w:history="1">
        <w:r w:rsidRPr="00B40AA5">
          <w:rPr>
            <w:rStyle w:val="Hyperlink"/>
          </w:rPr>
          <w:t>http://www.copyright.gov/title17/</w:t>
        </w:r>
      </w:hyperlink>
      <w:r>
        <w:t xml:space="preserve"> </w:t>
      </w:r>
    </w:p>
    <w:p w:rsidR="00D3158B" w:rsidRDefault="00D3158B">
      <w:r>
        <w:t xml:space="preserve">Reproduction of Copyright Works by Educators and Librarians: </w:t>
      </w:r>
      <w:hyperlink r:id="rId14" w:history="1">
        <w:r w:rsidRPr="00B40AA5">
          <w:rPr>
            <w:rStyle w:val="Hyperlink"/>
          </w:rPr>
          <w:t>http://www.copyright.gov/circs/circ21.pdf</w:t>
        </w:r>
      </w:hyperlink>
    </w:p>
    <w:p w:rsidR="00D3158B" w:rsidRDefault="00D3158B"/>
    <w:p w:rsidR="00D3158B" w:rsidRDefault="00D3158B">
      <w:r>
        <w:t xml:space="preserve">Creative Commons: </w:t>
      </w:r>
      <w:hyperlink r:id="rId15" w:history="1">
        <w:r w:rsidRPr="00B40AA5">
          <w:rPr>
            <w:rStyle w:val="Hyperlink"/>
          </w:rPr>
          <w:t>http://creativecommons.org/</w:t>
        </w:r>
      </w:hyperlink>
    </w:p>
    <w:p w:rsidR="00D3158B" w:rsidRDefault="00D3158B"/>
    <w:p w:rsidR="00D3158B" w:rsidRDefault="00D3158B">
      <w:r>
        <w:t xml:space="preserve">Copyright Clearance Center: </w:t>
      </w:r>
      <w:hyperlink r:id="rId16" w:history="1">
        <w:r w:rsidRPr="00B40AA5">
          <w:rPr>
            <w:rStyle w:val="Hyperlink"/>
          </w:rPr>
          <w:t>http://www.copyright.com/</w:t>
        </w:r>
      </w:hyperlink>
    </w:p>
    <w:p w:rsidR="00D3158B" w:rsidRDefault="00D3158B"/>
    <w:p w:rsidR="00602E1B" w:rsidRDefault="00602E1B">
      <w:r>
        <w:t xml:space="preserve">American Library Association: </w:t>
      </w:r>
      <w:hyperlink r:id="rId17" w:history="1">
        <w:r w:rsidRPr="00B40AA5">
          <w:rPr>
            <w:rStyle w:val="Hyperlink"/>
          </w:rPr>
          <w:t>http://www.ala.org</w:t>
        </w:r>
      </w:hyperlink>
      <w:r>
        <w:t xml:space="preserve"> </w:t>
      </w:r>
    </w:p>
    <w:p w:rsidR="00602E1B" w:rsidRDefault="00602E1B">
      <w:r>
        <w:t xml:space="preserve">Distance Education and the TEACH Act: </w:t>
      </w:r>
      <w:hyperlink r:id="rId18" w:history="1">
        <w:r w:rsidRPr="00B40AA5">
          <w:rPr>
            <w:rStyle w:val="Hyperlink"/>
          </w:rPr>
          <w:t>http://www.ala.org/Template.cfm?Section=Distance_Education_and_the_TEACH_Act&amp;Template=/ContentManagement/ContentDisplay.cfm&amp;ContentID=25939</w:t>
        </w:r>
      </w:hyperlink>
    </w:p>
    <w:p w:rsidR="00602E1B" w:rsidRDefault="00602E1B"/>
    <w:p w:rsidR="00602E1B" w:rsidRDefault="00602E1B">
      <w:r>
        <w:t xml:space="preserve">Educause: </w:t>
      </w:r>
      <w:hyperlink r:id="rId19" w:history="1">
        <w:r w:rsidRPr="00B40AA5">
          <w:rPr>
            <w:rStyle w:val="Hyperlink"/>
          </w:rPr>
          <w:t>http://www.educause.edu</w:t>
        </w:r>
      </w:hyperlink>
      <w:r>
        <w:t xml:space="preserve"> </w:t>
      </w:r>
    </w:p>
    <w:p w:rsidR="00602E1B" w:rsidRDefault="00602E1B">
      <w:r>
        <w:t xml:space="preserve">TEACH Act Resources: </w:t>
      </w:r>
      <w:hyperlink r:id="rId20" w:history="1">
        <w:r w:rsidRPr="00B40AA5">
          <w:rPr>
            <w:rStyle w:val="Hyperlink"/>
          </w:rPr>
          <w:t>http://www.educause.edu/node/645/tid/33345?time=1304451539</w:t>
        </w:r>
      </w:hyperlink>
      <w:r>
        <w:t xml:space="preserve"> </w:t>
      </w:r>
    </w:p>
    <w:p w:rsidR="00AF2D2F" w:rsidRDefault="00AF2D2F"/>
    <w:p w:rsidR="00DC5700" w:rsidRDefault="00DC5700">
      <w:r>
        <w:t xml:space="preserve">ARTstor: </w:t>
      </w:r>
      <w:hyperlink r:id="rId21" w:history="1">
        <w:r w:rsidRPr="00B40AA5">
          <w:rPr>
            <w:rStyle w:val="Hyperlink"/>
          </w:rPr>
          <w:t>http://www.artstor.org/our-organization/o-html/policies.shtml</w:t>
        </w:r>
      </w:hyperlink>
    </w:p>
    <w:p w:rsidR="00DC5700" w:rsidRDefault="00DC5700">
      <w:r>
        <w:t xml:space="preserve">Images for Academic Publishing: </w:t>
      </w:r>
      <w:hyperlink r:id="rId22" w:history="1">
        <w:r w:rsidRPr="00B40AA5">
          <w:rPr>
            <w:rStyle w:val="Hyperlink"/>
          </w:rPr>
          <w:t>http://www.artstor.org/what-is-artstor/w-html/services-publishing.shtml</w:t>
        </w:r>
      </w:hyperlink>
      <w:r>
        <w:t xml:space="preserve"> </w:t>
      </w:r>
    </w:p>
    <w:p w:rsidR="00DC5700" w:rsidRDefault="00DC5700"/>
    <w:p w:rsidR="00AF2D2F" w:rsidRDefault="00AF2D2F">
      <w:r>
        <w:t xml:space="preserve">Wikipedia Image Use Policy: </w:t>
      </w:r>
      <w:hyperlink r:id="rId23" w:history="1">
        <w:r w:rsidRPr="00B40AA5">
          <w:rPr>
            <w:rStyle w:val="Hyperlink"/>
          </w:rPr>
          <w:t>http://en.wikipedia.org/wiki/Image_use_policy</w:t>
        </w:r>
      </w:hyperlink>
      <w:r>
        <w:t xml:space="preserve"> </w:t>
      </w:r>
    </w:p>
    <w:p w:rsidR="00AF2D2F" w:rsidRDefault="00AF2D2F"/>
    <w:p w:rsidR="00602E1B" w:rsidRDefault="00602E1B">
      <w:r>
        <w:t xml:space="preserve">Google: </w:t>
      </w:r>
      <w:hyperlink r:id="rId24" w:history="1">
        <w:r w:rsidR="00F26C66" w:rsidRPr="001C0060">
          <w:rPr>
            <w:rStyle w:val="Hyperlink"/>
          </w:rPr>
          <w:t>http://www.google.com/support/websearch/bin/answer.py?&amp;answer=9299</w:t>
        </w:r>
      </w:hyperlink>
      <w:r w:rsidR="00F26C66">
        <w:t xml:space="preserve"> </w:t>
      </w:r>
    </w:p>
    <w:p w:rsidR="00602E1B" w:rsidRDefault="00602E1B"/>
    <w:sectPr w:rsidR="00602E1B" w:rsidSect="00AA0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5D46"/>
    <w:multiLevelType w:val="multilevel"/>
    <w:tmpl w:val="0E96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9F"/>
    <w:rsid w:val="001B3277"/>
    <w:rsid w:val="002B7686"/>
    <w:rsid w:val="00357211"/>
    <w:rsid w:val="00394549"/>
    <w:rsid w:val="00602E1B"/>
    <w:rsid w:val="00AA0C91"/>
    <w:rsid w:val="00AF2D2F"/>
    <w:rsid w:val="00B1182C"/>
    <w:rsid w:val="00C43C06"/>
    <w:rsid w:val="00D3158B"/>
    <w:rsid w:val="00DC5700"/>
    <w:rsid w:val="00E4749F"/>
    <w:rsid w:val="00F26C66"/>
    <w:rsid w:val="00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91"/>
  </w:style>
  <w:style w:type="paragraph" w:styleId="Heading2">
    <w:name w:val="heading 2"/>
    <w:basedOn w:val="Normal"/>
    <w:link w:val="Heading2Char"/>
    <w:uiPriority w:val="9"/>
    <w:qFormat/>
    <w:rsid w:val="00602E1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74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02E1B"/>
    <w:rPr>
      <w:rFonts w:eastAsia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91"/>
  </w:style>
  <w:style w:type="paragraph" w:styleId="Heading2">
    <w:name w:val="heading 2"/>
    <w:basedOn w:val="Normal"/>
    <w:link w:val="Heading2Char"/>
    <w:uiPriority w:val="9"/>
    <w:qFormat/>
    <w:rsid w:val="00602E1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74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02E1B"/>
    <w:rPr>
      <w:rFonts w:eastAsia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1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15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50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977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pyright.cornell.edu/" TargetMode="External"/><Relationship Id="rId13" Type="http://schemas.openxmlformats.org/officeDocument/2006/relationships/hyperlink" Target="http://www.copyright.gov/title17/" TargetMode="External"/><Relationship Id="rId18" Type="http://schemas.openxmlformats.org/officeDocument/2006/relationships/hyperlink" Target="http://www.ala.org/Template.cfm?Section=Distance_Education_and_the_TEACH_Act&amp;Template=/ContentManagement/ContentDisplay.cfm&amp;ContentID=25939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artstor.org/our-organization/o-html/policies.shtml" TargetMode="External"/><Relationship Id="rId7" Type="http://schemas.openxmlformats.org/officeDocument/2006/relationships/hyperlink" Target="http://copyright.columbia.edu/copyright/" TargetMode="External"/><Relationship Id="rId12" Type="http://schemas.openxmlformats.org/officeDocument/2006/relationships/hyperlink" Target="http://www.copyright.gov/" TargetMode="External"/><Relationship Id="rId17" Type="http://schemas.openxmlformats.org/officeDocument/2006/relationships/hyperlink" Target="http://www.ala.or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pyright.com/" TargetMode="External"/><Relationship Id="rId20" Type="http://schemas.openxmlformats.org/officeDocument/2006/relationships/hyperlink" Target="http://www.educause.edu/node/645/tid/33345?time=130445153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citl.indiana.edu/services/instructionalTechnology/fairuse.php" TargetMode="External"/><Relationship Id="rId24" Type="http://schemas.openxmlformats.org/officeDocument/2006/relationships/hyperlink" Target="http://www.google.com/support/websearch/bin/answer.py?&amp;answer=92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reativecommons.org/" TargetMode="External"/><Relationship Id="rId23" Type="http://schemas.openxmlformats.org/officeDocument/2006/relationships/hyperlink" Target="http://en.wikipedia.org/wiki/Image_use_policy" TargetMode="External"/><Relationship Id="rId10" Type="http://schemas.openxmlformats.org/officeDocument/2006/relationships/hyperlink" Target="http://copyright.iu.edu/resources" TargetMode="External"/><Relationship Id="rId19" Type="http://schemas.openxmlformats.org/officeDocument/2006/relationships/hyperlink" Target="http://www.educause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pyright.cornell.edu/resources/docs/copyrightterm.pdf" TargetMode="External"/><Relationship Id="rId14" Type="http://schemas.openxmlformats.org/officeDocument/2006/relationships/hyperlink" Target="http://www.copyright.gov/circs/circ21.pdf" TargetMode="External"/><Relationship Id="rId22" Type="http://schemas.openxmlformats.org/officeDocument/2006/relationships/hyperlink" Target="http://www.artstor.org/what-is-artstor/w-html/services-publishing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</dc:creator>
  <cp:lastModifiedBy>DMadrazo</cp:lastModifiedBy>
  <cp:revision>2</cp:revision>
  <dcterms:created xsi:type="dcterms:W3CDTF">2013-05-25T19:53:00Z</dcterms:created>
  <dcterms:modified xsi:type="dcterms:W3CDTF">2013-05-25T19:53:00Z</dcterms:modified>
</cp:coreProperties>
</file>